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DBC0" w14:textId="77777777" w:rsidR="00EC1D11" w:rsidRDefault="00EC1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35"/>
        <w:gridCol w:w="4485"/>
        <w:gridCol w:w="2925"/>
        <w:gridCol w:w="4275"/>
        <w:gridCol w:w="2535"/>
      </w:tblGrid>
      <w:tr w:rsidR="00EC1D11" w14:paraId="77AF147D" w14:textId="77777777" w:rsidTr="00265782">
        <w:trPr>
          <w:trHeight w:val="20"/>
        </w:trPr>
        <w:tc>
          <w:tcPr>
            <w:tcW w:w="6120" w:type="dxa"/>
            <w:gridSpan w:val="2"/>
            <w:shd w:val="clear" w:color="auto" w:fill="auto"/>
          </w:tcPr>
          <w:p w14:paraId="32502693" w14:textId="77777777" w:rsidR="00EC1D11" w:rsidRDefault="00000000">
            <w:pPr>
              <w:jc w:val="center"/>
            </w:pPr>
            <w:r>
              <w:t>UBND TỈNH NGHỆ AN</w:t>
            </w:r>
          </w:p>
          <w:p w14:paraId="47E4965D" w14:textId="498861ED" w:rsidR="00EC1D11" w:rsidRDefault="00265782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19C10" wp14:editId="5AD8355A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241935</wp:posOffset>
                      </wp:positionV>
                      <wp:extent cx="1581150" cy="0"/>
                      <wp:effectExtent l="0" t="0" r="0" b="0"/>
                      <wp:wrapNone/>
                      <wp:docPr id="121535922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F2EA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19.05pt" to="206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53FAFD8" wp14:editId="1749B59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27695A22" w14:textId="77777777" w:rsidR="00EC1D1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45</w:t>
            </w:r>
          </w:p>
          <w:p w14:paraId="38CDDC61" w14:textId="77777777" w:rsidR="00EC1D1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08 tháng 7 năm 2024 đến ngày 14 tháng 7 năm 2024</w:t>
            </w:r>
          </w:p>
          <w:p w14:paraId="0FB396DB" w14:textId="77777777" w:rsidR="00265782" w:rsidRDefault="0026578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EC1D11" w14:paraId="5A925F7B" w14:textId="77777777" w:rsidTr="00265782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03D0" w14:textId="77777777" w:rsidR="00EC1D11" w:rsidRDefault="00000000" w:rsidP="00265782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F48A" w14:textId="77777777" w:rsidR="00EC1D11" w:rsidRDefault="00000000" w:rsidP="00265782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E4" w14:textId="77777777" w:rsidR="00EC1D11" w:rsidRDefault="00000000" w:rsidP="00265782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D6E9" w14:textId="77777777" w:rsidR="00EC1D11" w:rsidRDefault="00000000" w:rsidP="00265782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95BD" w14:textId="77777777" w:rsidR="00EC1D11" w:rsidRDefault="00000000" w:rsidP="00265782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EC1D11" w14:paraId="07A1E69C" w14:textId="77777777" w:rsidTr="00265782">
        <w:trPr>
          <w:trHeight w:val="28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65DA36" w14:textId="77777777" w:rsidR="00EC1D11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2A710C01" w14:textId="77777777" w:rsidR="00EC1D11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659A7" w14:textId="77777777" w:rsidR="00EC1D11" w:rsidRDefault="00000000" w:rsidP="00265782">
            <w:pPr>
              <w:shd w:val="clear" w:color="auto" w:fill="FFFFFF"/>
              <w:spacing w:line="288" w:lineRule="auto"/>
              <w:ind w:left="140" w:right="140"/>
              <w:jc w:val="both"/>
            </w:pPr>
            <w:r>
              <w:t>Họp BCH Công đoàn trường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0A4CF6" w14:textId="77777777" w:rsidR="00EC1D11" w:rsidRDefault="00000000" w:rsidP="00265782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Ông Nguyễn Văn Thành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7456C" w14:textId="77777777" w:rsidR="00EC1D11" w:rsidRDefault="00000000" w:rsidP="00265782">
            <w:pPr>
              <w:shd w:val="clear" w:color="auto" w:fill="FFFFFF"/>
              <w:spacing w:line="288" w:lineRule="auto"/>
              <w:ind w:left="140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UVBCH Công đoàn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6F01B9" w14:textId="77777777" w:rsidR="00EC1D11" w:rsidRDefault="00000000" w:rsidP="00265782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EC1D11" w14:paraId="7A2E168E" w14:textId="77777777" w:rsidTr="00265782">
        <w:trPr>
          <w:trHeight w:val="28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89E53" w14:textId="77777777" w:rsidR="00EC1D11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07EC412" w14:textId="77777777" w:rsidR="00EC1D11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09/7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34D249" w14:textId="228A8E59" w:rsidR="00EC1D11" w:rsidRDefault="00AA53DF" w:rsidP="00265782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quán triệt Quy định số 144-QĐ/TW về chuẩn mực đạo đức cách mạng của cán bộ, đảng viên trong giai đoạn mới; Chỉ thị số 35-CT/TW về đại hôi đảng các cấp tiến tới Đại hội đại biểu lần thứ XIV của Đảng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741C26" w14:textId="0EB90AAE" w:rsidR="00EC1D11" w:rsidRDefault="00AA53DF" w:rsidP="00265782">
            <w:pPr>
              <w:widowControl w:val="0"/>
              <w:shd w:val="clear" w:color="auto" w:fill="FFFFFF"/>
              <w:ind w:left="140" w:right="140"/>
              <w:jc w:val="center"/>
            </w:pPr>
            <w:r>
              <w:t>Thành ủy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8D1A4" w14:textId="71AD8D59" w:rsidR="00EC1D11" w:rsidRDefault="00AA53DF" w:rsidP="00265782">
            <w:pPr>
              <w:keepNext/>
              <w:shd w:val="clear" w:color="auto" w:fill="FFFFFF"/>
              <w:spacing w:line="276" w:lineRule="auto"/>
              <w:ind w:right="140"/>
              <w:jc w:val="both"/>
            </w:pPr>
            <w:r>
              <w:t>Bí thư, Phó Bí thư Đảng ủy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F79BE" w14:textId="0D0A7268" w:rsidR="00EC1D11" w:rsidRDefault="00655677" w:rsidP="00265782">
            <w:pPr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  <w:r w:rsidR="00AA53DF">
              <w:rPr>
                <w:highlight w:val="white"/>
              </w:rPr>
              <w:t>7h45 - UBND Xã Hưng Lộc</w:t>
            </w:r>
          </w:p>
        </w:tc>
      </w:tr>
      <w:tr w:rsidR="00EC1D11" w14:paraId="01FDD86F" w14:textId="77777777" w:rsidTr="00265782">
        <w:trPr>
          <w:trHeight w:val="6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24500D" w14:textId="77777777" w:rsidR="00EC1D11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D1FF656" w14:textId="77777777" w:rsidR="00EC1D11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A257E" w14:textId="77777777" w:rsidR="00EC1D11" w:rsidRDefault="00EC1D11" w:rsidP="00265782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D547A" w14:textId="77777777" w:rsidR="00EC1D11" w:rsidRDefault="00EC1D11" w:rsidP="00265782">
            <w:pPr>
              <w:shd w:val="clear" w:color="auto" w:fill="FFFFFF"/>
              <w:spacing w:line="276" w:lineRule="auto"/>
              <w:ind w:left="140" w:right="14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E8FFB" w14:textId="77777777" w:rsidR="00EC1D11" w:rsidRDefault="00EC1D11" w:rsidP="00265782">
            <w:pPr>
              <w:shd w:val="clear" w:color="auto" w:fill="FFFFFF"/>
              <w:spacing w:line="276" w:lineRule="auto"/>
              <w:ind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66AD9" w14:textId="77777777" w:rsidR="00EC1D11" w:rsidRDefault="00EC1D11" w:rsidP="00265782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EC1D11" w14:paraId="0A829BF7" w14:textId="77777777" w:rsidTr="00265782">
        <w:trPr>
          <w:trHeight w:val="62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64C663" w14:textId="77777777" w:rsidR="00EC1D11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F1B6FF3" w14:textId="77777777" w:rsidR="00EC1D11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29FA8" w14:textId="77777777" w:rsidR="00EC1D11" w:rsidRDefault="00EC1D11" w:rsidP="00265782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D3AEE6" w14:textId="77777777" w:rsidR="00EC1D11" w:rsidRDefault="00EC1D11" w:rsidP="00265782">
            <w:pPr>
              <w:shd w:val="clear" w:color="auto" w:fill="FFFFFF"/>
              <w:spacing w:line="276" w:lineRule="auto"/>
              <w:ind w:left="140" w:right="14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E9703E" w14:textId="77777777" w:rsidR="00EC1D11" w:rsidRDefault="00EC1D11" w:rsidP="00265782">
            <w:pPr>
              <w:shd w:val="clear" w:color="auto" w:fill="FFFFFF"/>
              <w:spacing w:line="276" w:lineRule="auto"/>
              <w:ind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3C753" w14:textId="77777777" w:rsidR="00EC1D11" w:rsidRDefault="00EC1D11" w:rsidP="00265782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EC1D11" w14:paraId="74529A16" w14:textId="77777777" w:rsidTr="00265782">
        <w:trPr>
          <w:trHeight w:val="60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A5F9EB" w14:textId="77777777" w:rsidR="00EC1D11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2D718623" w14:textId="77777777" w:rsidR="00EC1D11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3B76A" w14:textId="2E9EF331" w:rsidR="00EC1D11" w:rsidRPr="0093002D" w:rsidRDefault="008A43D1" w:rsidP="00265782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93002D">
              <w:rPr>
                <w:color w:val="FF0000"/>
                <w:highlight w:val="white"/>
              </w:rPr>
              <w:t>Dự Đại hội đại biểu Hội LHTN Việt Nam tỉnh Nghệ An lần thứ VII, nhiệm kỳ 2024 - 2029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106162" w14:textId="3BBF216C" w:rsidR="00EC1D11" w:rsidRPr="0093002D" w:rsidRDefault="008A43D1" w:rsidP="00265782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  <w:spacing w:val="-6"/>
              </w:rPr>
            </w:pPr>
            <w:r w:rsidRPr="0093002D">
              <w:rPr>
                <w:color w:val="FF0000"/>
                <w:spacing w:val="-6"/>
              </w:rPr>
              <w:t>Ủy ban Hội tỉnh Nghệ An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74BA75" w14:textId="1EED5929" w:rsidR="00EC1D11" w:rsidRPr="0093002D" w:rsidRDefault="008A43D1" w:rsidP="00265782">
            <w:pPr>
              <w:shd w:val="clear" w:color="auto" w:fill="FFFFFF"/>
              <w:spacing w:line="276" w:lineRule="auto"/>
              <w:ind w:left="6" w:right="140"/>
              <w:jc w:val="both"/>
              <w:rPr>
                <w:color w:val="FF0000"/>
              </w:rPr>
            </w:pPr>
            <w:r w:rsidRPr="0093002D">
              <w:rPr>
                <w:color w:val="FF0000"/>
              </w:rPr>
              <w:t>Đồng chí Lê Văn Lưu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21C36A" w14:textId="19CB1EE7" w:rsidR="00EC1D11" w:rsidRPr="0093002D" w:rsidRDefault="008A43D1" w:rsidP="00265782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93002D">
              <w:rPr>
                <w:color w:val="FF0000"/>
                <w:highlight w:val="white"/>
              </w:rPr>
              <w:t>Hội trường A - Quân khu IV (Cả ngày)</w:t>
            </w:r>
          </w:p>
        </w:tc>
      </w:tr>
      <w:tr w:rsidR="008A43D1" w14:paraId="313185CA" w14:textId="77777777" w:rsidTr="00265782">
        <w:trPr>
          <w:trHeight w:val="7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EE435E" w14:textId="77777777" w:rsidR="008A43D1" w:rsidRDefault="008A43D1" w:rsidP="008A43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29B2CEA" w14:textId="77777777" w:rsidR="008A43D1" w:rsidRDefault="008A43D1" w:rsidP="008A43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16D696" w14:textId="464BF537" w:rsidR="008A43D1" w:rsidRPr="0093002D" w:rsidRDefault="008A43D1" w:rsidP="008A43D1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93002D">
              <w:rPr>
                <w:color w:val="FF0000"/>
                <w:highlight w:val="white"/>
              </w:rPr>
              <w:t>Dự Đại hội đại biểu Hội LHTN Việt Nam tỉnh Nghệ An lần thứ VII, nhiệm kỳ 2024 - 2029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32092" w14:textId="6B0B1B11" w:rsidR="008A43D1" w:rsidRPr="0093002D" w:rsidRDefault="008A43D1" w:rsidP="008A43D1">
            <w:pPr>
              <w:shd w:val="clear" w:color="auto" w:fill="FFFFFF"/>
              <w:spacing w:line="288" w:lineRule="auto"/>
              <w:ind w:left="33"/>
              <w:jc w:val="center"/>
              <w:rPr>
                <w:color w:val="FF0000"/>
              </w:rPr>
            </w:pPr>
            <w:r w:rsidRPr="0093002D">
              <w:rPr>
                <w:color w:val="FF0000"/>
                <w:spacing w:val="-6"/>
              </w:rPr>
              <w:t>Ủy ban Hội tỉnh Nghệ An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53FFA" w14:textId="358908BD" w:rsidR="008A43D1" w:rsidRPr="0093002D" w:rsidRDefault="00655677" w:rsidP="008A43D1">
            <w:pPr>
              <w:spacing w:line="288" w:lineRule="auto"/>
              <w:jc w:val="both"/>
              <w:rPr>
                <w:color w:val="FF0000"/>
                <w:highlight w:val="white"/>
              </w:rPr>
            </w:pPr>
            <w:r w:rsidRPr="0093002D">
              <w:rPr>
                <w:color w:val="FF0000"/>
              </w:rPr>
              <w:t xml:space="preserve">Đồng chí Tạ Thị Thanh Hà; </w:t>
            </w:r>
            <w:r w:rsidR="008A43D1" w:rsidRPr="0093002D">
              <w:rPr>
                <w:color w:val="FF0000"/>
              </w:rPr>
              <w:t>Đồng chí Lê Văn Lưu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449D6" w14:textId="124924DA" w:rsidR="008A43D1" w:rsidRPr="0093002D" w:rsidRDefault="0028101A" w:rsidP="008A43D1">
            <w:pPr>
              <w:spacing w:line="288" w:lineRule="auto"/>
              <w:jc w:val="center"/>
              <w:rPr>
                <w:color w:val="FF0000"/>
              </w:rPr>
            </w:pPr>
            <w:r w:rsidRPr="0093002D">
              <w:rPr>
                <w:color w:val="FF0000"/>
                <w:highlight w:val="white"/>
              </w:rPr>
              <w:t xml:space="preserve">07h30 - </w:t>
            </w:r>
            <w:r w:rsidR="008A43D1" w:rsidRPr="0093002D">
              <w:rPr>
                <w:color w:val="FF0000"/>
                <w:highlight w:val="white"/>
              </w:rPr>
              <w:t>Hội trường A Quân khu IV</w:t>
            </w:r>
          </w:p>
        </w:tc>
      </w:tr>
      <w:tr w:rsidR="008A43D1" w14:paraId="46908DDE" w14:textId="77777777" w:rsidTr="00265782">
        <w:trPr>
          <w:trHeight w:val="6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E65133" w14:textId="77777777" w:rsidR="008A43D1" w:rsidRDefault="008A43D1" w:rsidP="008A43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45C601EB" w14:textId="77777777" w:rsidR="008A43D1" w:rsidRDefault="008A43D1" w:rsidP="008A43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447FE4" w14:textId="77777777" w:rsidR="008A43D1" w:rsidRDefault="008A43D1" w:rsidP="008A43D1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B40C4" w14:textId="77777777" w:rsidR="008A43D1" w:rsidRDefault="008A43D1" w:rsidP="008A43D1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209179" w14:textId="77777777" w:rsidR="008A43D1" w:rsidRDefault="008A43D1" w:rsidP="008A43D1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98281" w14:textId="77777777" w:rsidR="008A43D1" w:rsidRDefault="008A43D1" w:rsidP="008A43D1">
            <w:pPr>
              <w:spacing w:line="288" w:lineRule="auto"/>
              <w:jc w:val="center"/>
            </w:pPr>
          </w:p>
        </w:tc>
      </w:tr>
    </w:tbl>
    <w:p w14:paraId="329F52FE" w14:textId="7A54E536" w:rsidR="00EC1D11" w:rsidRDefault="00EC1D11" w:rsidP="00265782">
      <w:pPr>
        <w:spacing w:before="120" w:line="288" w:lineRule="auto"/>
        <w:ind w:firstLine="720"/>
        <w:jc w:val="both"/>
      </w:pPr>
    </w:p>
    <w:sectPr w:rsidR="00EC1D11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11"/>
    <w:rsid w:val="00187C60"/>
    <w:rsid w:val="00265782"/>
    <w:rsid w:val="0028101A"/>
    <w:rsid w:val="004A63FD"/>
    <w:rsid w:val="00655677"/>
    <w:rsid w:val="008A43D1"/>
    <w:rsid w:val="008C1D7A"/>
    <w:rsid w:val="00916891"/>
    <w:rsid w:val="0093002D"/>
    <w:rsid w:val="00A91DA1"/>
    <w:rsid w:val="00AA53DF"/>
    <w:rsid w:val="00C24A20"/>
    <w:rsid w:val="00DC6349"/>
    <w:rsid w:val="00E670DF"/>
    <w:rsid w:val="00EC1D11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1157"/>
  <w15:docId w15:val="{BC9712CC-30CE-48D1-BE51-D350713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5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13</cp:revision>
  <dcterms:created xsi:type="dcterms:W3CDTF">2024-07-05T03:20:00Z</dcterms:created>
  <dcterms:modified xsi:type="dcterms:W3CDTF">2024-07-10T03:09:00Z</dcterms:modified>
</cp:coreProperties>
</file>